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A37" w:rsidRDefault="00580A37" w:rsidP="00580A37">
      <w:r>
        <w:rPr>
          <w:u w:val="single"/>
        </w:rPr>
        <w:t>Lady Catherine BRAUNCHE</w:t>
      </w:r>
      <w:r>
        <w:t xml:space="preserve">        (fl.1401-2)</w:t>
      </w:r>
    </w:p>
    <w:p w:rsidR="00580A37" w:rsidRDefault="00580A37" w:rsidP="00580A37"/>
    <w:p w:rsidR="00580A37" w:rsidRDefault="00580A37" w:rsidP="00580A37"/>
    <w:p w:rsidR="00580A37" w:rsidRDefault="00580A37" w:rsidP="00580A37">
      <w:r>
        <w:t xml:space="preserve">         1401-2</w:t>
      </w:r>
      <w:r>
        <w:tab/>
      </w:r>
      <w:proofErr w:type="gramStart"/>
      <w:r>
        <w:t>She</w:t>
      </w:r>
      <w:proofErr w:type="gramEnd"/>
      <w:r>
        <w:t xml:space="preserve"> possessed a sixth part of the lordship of </w:t>
      </w:r>
      <w:proofErr w:type="spellStart"/>
      <w:r>
        <w:t>Bruningham</w:t>
      </w:r>
      <w:proofErr w:type="spellEnd"/>
      <w:r>
        <w:t>, Norfolk.</w:t>
      </w:r>
    </w:p>
    <w:p w:rsidR="00580A37" w:rsidRDefault="00580A37" w:rsidP="00580A37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580A37" w:rsidRDefault="00580A37" w:rsidP="00580A37">
      <w:pPr>
        <w:ind w:left="720" w:firstLine="720"/>
      </w:pPr>
      <w:proofErr w:type="gramStart"/>
      <w:r>
        <w:t>vol.9</w:t>
      </w:r>
      <w:proofErr w:type="gramEnd"/>
      <w:r>
        <w:t xml:space="preserve"> pp.372-4 Francis </w:t>
      </w:r>
      <w:proofErr w:type="spellStart"/>
      <w:r>
        <w:t>Blomefield</w:t>
      </w:r>
      <w:proofErr w:type="spellEnd"/>
      <w:r>
        <w:t>)</w:t>
      </w:r>
    </w:p>
    <w:p w:rsidR="00580A37" w:rsidRDefault="00580A37" w:rsidP="00580A37"/>
    <w:p w:rsidR="00580A37" w:rsidRDefault="00580A37" w:rsidP="00580A37"/>
    <w:p w:rsidR="00580A37" w:rsidRDefault="00580A37" w:rsidP="00580A37">
      <w:r>
        <w:t>26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A37" w:rsidRDefault="00580A37" w:rsidP="00920DE3">
      <w:r>
        <w:separator/>
      </w:r>
    </w:p>
  </w:endnote>
  <w:endnote w:type="continuationSeparator" w:id="0">
    <w:p w:rsidR="00580A37" w:rsidRDefault="00580A37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A37" w:rsidRDefault="00580A37" w:rsidP="00920DE3">
      <w:r>
        <w:separator/>
      </w:r>
    </w:p>
  </w:footnote>
  <w:footnote w:type="continuationSeparator" w:id="0">
    <w:p w:rsidR="00580A37" w:rsidRDefault="00580A37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A37"/>
    <w:rsid w:val="00120749"/>
    <w:rsid w:val="00580A3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A3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A3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2015-09-05T19:15:00Z</dcterms:created>
  <dcterms:modified xsi:type="dcterms:W3CDTF">2015-09-05T19:16:00Z</dcterms:modified>
</cp:coreProperties>
</file>